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="-725" w:tblpY="1801"/>
        <w:tblW w:w="15120" w:type="dxa"/>
        <w:tblLook w:val="04A0" w:firstRow="1" w:lastRow="0" w:firstColumn="1" w:lastColumn="0" w:noHBand="0" w:noVBand="1"/>
      </w:tblPr>
      <w:tblGrid>
        <w:gridCol w:w="1248"/>
        <w:gridCol w:w="1533"/>
        <w:gridCol w:w="5689"/>
        <w:gridCol w:w="4555"/>
        <w:gridCol w:w="2095"/>
      </w:tblGrid>
      <w:tr w:rsidR="00E52C97" w:rsidRPr="0026656A" w14:paraId="668D2345" w14:textId="77777777" w:rsidTr="00E52C97">
        <w:tc>
          <w:tcPr>
            <w:tcW w:w="1255" w:type="dxa"/>
            <w:vMerge w:val="restart"/>
            <w:shd w:val="clear" w:color="auto" w:fill="70AD47" w:themeFill="accent6"/>
          </w:tcPr>
          <w:p w14:paraId="0703705C" w14:textId="7F92FFFB" w:rsidR="00161442" w:rsidRPr="0026656A" w:rsidRDefault="00161442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Rozdział</w:t>
            </w:r>
          </w:p>
        </w:tc>
        <w:tc>
          <w:tcPr>
            <w:tcW w:w="1440" w:type="dxa"/>
            <w:vMerge w:val="restart"/>
            <w:shd w:val="clear" w:color="auto" w:fill="70AD47" w:themeFill="accent6"/>
          </w:tcPr>
          <w:p w14:paraId="29FA2AA7" w14:textId="134E5FDD" w:rsidR="00161442" w:rsidRPr="0026656A" w:rsidRDefault="00161442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Zakres</w:t>
            </w:r>
          </w:p>
        </w:tc>
        <w:tc>
          <w:tcPr>
            <w:tcW w:w="10311" w:type="dxa"/>
            <w:gridSpan w:val="2"/>
            <w:shd w:val="clear" w:color="auto" w:fill="70AD47" w:themeFill="accent6"/>
          </w:tcPr>
          <w:p w14:paraId="0FC132BE" w14:textId="1B83E103" w:rsidR="00161442" w:rsidRPr="0026656A" w:rsidRDefault="00161442" w:rsidP="00E52C97">
            <w:pPr>
              <w:jc w:val="center"/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Cele szczegółowe</w:t>
            </w:r>
          </w:p>
        </w:tc>
        <w:tc>
          <w:tcPr>
            <w:tcW w:w="2114" w:type="dxa"/>
            <w:vMerge w:val="restart"/>
            <w:shd w:val="clear" w:color="auto" w:fill="70AD47" w:themeFill="accent6"/>
          </w:tcPr>
          <w:p w14:paraId="4639721B" w14:textId="77777777" w:rsidR="00161442" w:rsidRPr="0026656A" w:rsidRDefault="00161442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Materiał nauczania</w:t>
            </w:r>
          </w:p>
          <w:p w14:paraId="01C46617" w14:textId="76237B05" w:rsidR="00506945" w:rsidRPr="0026656A" w:rsidRDefault="00506945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(na podstawie którego zostaną zrealizowane cele)</w:t>
            </w:r>
          </w:p>
        </w:tc>
      </w:tr>
      <w:tr w:rsidR="00E52C97" w:rsidRPr="0026656A" w14:paraId="455B8C31" w14:textId="77777777" w:rsidTr="00E52C97">
        <w:tc>
          <w:tcPr>
            <w:tcW w:w="1255" w:type="dxa"/>
            <w:vMerge/>
          </w:tcPr>
          <w:p w14:paraId="4F8F00A2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</w:tcPr>
          <w:p w14:paraId="3C182D47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  <w:tc>
          <w:tcPr>
            <w:tcW w:w="10311" w:type="dxa"/>
            <w:gridSpan w:val="2"/>
            <w:shd w:val="clear" w:color="auto" w:fill="70AD47" w:themeFill="accent6"/>
          </w:tcPr>
          <w:p w14:paraId="0C2D627B" w14:textId="3082639B" w:rsidR="00161442" w:rsidRPr="0026656A" w:rsidRDefault="00161442" w:rsidP="00E52C97">
            <w:pPr>
              <w:jc w:val="center"/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Uczeń / uczennica</w:t>
            </w:r>
          </w:p>
        </w:tc>
        <w:tc>
          <w:tcPr>
            <w:tcW w:w="2114" w:type="dxa"/>
            <w:vMerge/>
          </w:tcPr>
          <w:p w14:paraId="4427C91F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135B1F78" w14:textId="77777777" w:rsidTr="00E52C97">
        <w:tc>
          <w:tcPr>
            <w:tcW w:w="1255" w:type="dxa"/>
            <w:vMerge/>
          </w:tcPr>
          <w:p w14:paraId="641E1D26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</w:tcPr>
          <w:p w14:paraId="7251237A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  <w:tc>
          <w:tcPr>
            <w:tcW w:w="5729" w:type="dxa"/>
            <w:shd w:val="clear" w:color="auto" w:fill="70AD47" w:themeFill="accent6"/>
          </w:tcPr>
          <w:p w14:paraId="2DCAF602" w14:textId="216C35A4" w:rsidR="00161442" w:rsidRPr="0026656A" w:rsidRDefault="00161442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na poziomie podstawowym:</w:t>
            </w:r>
          </w:p>
        </w:tc>
        <w:tc>
          <w:tcPr>
            <w:tcW w:w="4582" w:type="dxa"/>
            <w:shd w:val="clear" w:color="auto" w:fill="70AD47" w:themeFill="accent6"/>
          </w:tcPr>
          <w:p w14:paraId="5E4C79C6" w14:textId="335BA904" w:rsidR="00161442" w:rsidRPr="0026656A" w:rsidRDefault="00161442" w:rsidP="00E52C97">
            <w:pPr>
              <w:jc w:val="center"/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na poziomie rozszerzonym:</w:t>
            </w:r>
          </w:p>
        </w:tc>
        <w:tc>
          <w:tcPr>
            <w:tcW w:w="2114" w:type="dxa"/>
            <w:vMerge/>
          </w:tcPr>
          <w:p w14:paraId="36E892F9" w14:textId="77777777" w:rsidR="00161442" w:rsidRPr="0026656A" w:rsidRDefault="00161442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3D2C38BB" w14:textId="77777777" w:rsidTr="00E52C97">
        <w:tc>
          <w:tcPr>
            <w:tcW w:w="1255" w:type="dxa"/>
            <w:vMerge w:val="restart"/>
          </w:tcPr>
          <w:p w14:paraId="29D2FD3C" w14:textId="3B06133F" w:rsidR="00136A5E" w:rsidRPr="0026656A" w:rsidRDefault="00136A5E" w:rsidP="00E52C97">
            <w:pPr>
              <w:jc w:val="center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Kapitel 1</w:t>
            </w:r>
          </w:p>
        </w:tc>
        <w:tc>
          <w:tcPr>
            <w:tcW w:w="1440" w:type="dxa"/>
          </w:tcPr>
          <w:p w14:paraId="1E49BAF2" w14:textId="5919A78A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238F4C93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4B797440" w14:textId="385AF065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1" w:line="278" w:lineRule="auto"/>
              <w:ind w:right="1066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powitania, pożegnania, zwroty grzecznościowe;</w:t>
            </w:r>
          </w:p>
          <w:p w14:paraId="0D6D94B8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alfabet;</w:t>
            </w:r>
          </w:p>
          <w:p w14:paraId="3FEF05AD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niemieckie głoski i ich brzmienie; </w:t>
            </w:r>
          </w:p>
          <w:p w14:paraId="4FB9857A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0" w:line="278" w:lineRule="auto"/>
              <w:ind w:right="1058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kraje, przymiotniki wskazujące narodowości i języki; </w:t>
            </w:r>
          </w:p>
          <w:p w14:paraId="1B428C0A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line="281" w:lineRule="exact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wiek;</w:t>
            </w:r>
          </w:p>
          <w:p w14:paraId="630312A1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05"/>
                <w:sz w:val="24"/>
                <w:szCs w:val="24"/>
              </w:rPr>
              <w:t>liczebniki</w:t>
            </w:r>
            <w:r w:rsidRPr="0026656A">
              <w:rPr>
                <w:rFonts w:ascii="Calibri" w:hAnsi="Calibri" w:cs="Calibri"/>
                <w:spacing w:val="-6"/>
                <w:w w:val="105"/>
                <w:sz w:val="24"/>
                <w:szCs w:val="24"/>
              </w:rPr>
              <w:t xml:space="preserve"> główne </w:t>
            </w:r>
            <w:r w:rsidRPr="0026656A">
              <w:rPr>
                <w:rFonts w:ascii="Calibri" w:hAnsi="Calibri" w:cs="Calibri"/>
                <w:w w:val="105"/>
                <w:sz w:val="24"/>
                <w:szCs w:val="24"/>
              </w:rPr>
              <w:t>0-20;</w:t>
            </w:r>
          </w:p>
          <w:p w14:paraId="07EE90C5" w14:textId="77777777" w:rsidR="00136A5E" w:rsidRPr="0026656A" w:rsidRDefault="00136A5E" w:rsidP="00E52C97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</w:tabs>
              <w:spacing w:before="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5"/>
                <w:sz w:val="24"/>
                <w:szCs w:val="24"/>
              </w:rPr>
              <w:t>zwroty służące</w:t>
            </w:r>
            <w:r w:rsidRPr="0026656A">
              <w:rPr>
                <w:rFonts w:ascii="Calibri" w:hAnsi="Calibri" w:cs="Calibri"/>
                <w:sz w:val="24"/>
                <w:szCs w:val="24"/>
              </w:rPr>
              <w:t xml:space="preserve"> do pytania o samopoczucie i możliwe odpowiedzi;</w:t>
            </w:r>
          </w:p>
          <w:p w14:paraId="663486B8" w14:textId="77777777" w:rsidR="00136A5E" w:rsidRPr="0026656A" w:rsidRDefault="00136A5E" w:rsidP="00E52C97">
            <w:pPr>
              <w:pStyle w:val="TableParagraph"/>
              <w:tabs>
                <w:tab w:val="left" w:pos="621"/>
              </w:tabs>
              <w:spacing w:before="31"/>
              <w:ind w:left="62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82120AE" w14:textId="77777777" w:rsidR="00136A5E" w:rsidRPr="0026656A" w:rsidRDefault="00136A5E" w:rsidP="00E52C97">
            <w:pPr>
              <w:pStyle w:val="TableParagraph"/>
              <w:tabs>
                <w:tab w:val="left" w:pos="348"/>
              </w:tabs>
              <w:spacing w:before="30" w:line="278" w:lineRule="auto"/>
              <w:ind w:left="0" w:right="331" w:firstLine="0"/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</w:pPr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 xml:space="preserve">-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>rozumie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>odmianę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>czasowników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  <w:lang w:val="de-DE"/>
              </w:rPr>
              <w:t xml:space="preserve">: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sein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heißen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kommen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wohnen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leben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  <w:lang w:val="es-ES_tradnl"/>
              </w:rPr>
              <w:t>;</w:t>
            </w:r>
          </w:p>
          <w:p w14:paraId="79EF72E6" w14:textId="77777777" w:rsidR="00136A5E" w:rsidRPr="0026656A" w:rsidRDefault="00136A5E" w:rsidP="00E52C97">
            <w:pPr>
              <w:pStyle w:val="TableParagraph"/>
              <w:tabs>
                <w:tab w:val="left" w:pos="348"/>
              </w:tabs>
              <w:spacing w:before="30" w:line="278" w:lineRule="auto"/>
              <w:ind w:left="0" w:right="331" w:firstLine="0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  <w:p w14:paraId="7217CA87" w14:textId="77777777" w:rsidR="00136A5E" w:rsidRPr="0026656A" w:rsidRDefault="00136A5E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15C18951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zapis rzeczowników wielką literą;</w:t>
            </w:r>
          </w:p>
          <w:p w14:paraId="3CBDAE09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zaimki osobowe w mianowniku;</w:t>
            </w:r>
          </w:p>
          <w:p w14:paraId="330DFBD7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czasownik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sein</w:t>
            </w:r>
            <w:proofErr w:type="spellEnd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Pr="0026656A">
              <w:rPr>
                <w:rFonts w:ascii="Calibri" w:hAnsi="Calibri" w:cs="Calibri"/>
                <w:sz w:val="24"/>
                <w:szCs w:val="24"/>
              </w:rPr>
              <w:t xml:space="preserve">w czasie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Präsens</w:t>
            </w:r>
            <w:proofErr w:type="spellEnd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; </w:t>
            </w:r>
          </w:p>
          <w:p w14:paraId="3A832C44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czasowniki regularne w czasie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Präsens</w:t>
            </w:r>
            <w:proofErr w:type="spellEnd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; </w:t>
            </w:r>
          </w:p>
          <w:p w14:paraId="5545F947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przyimki: in,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</w:rPr>
              <w:t>aus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 xml:space="preserve">; </w:t>
            </w:r>
          </w:p>
          <w:p w14:paraId="78790B0E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zaimki dzierżawcze w mianowniku;</w:t>
            </w:r>
          </w:p>
          <w:p w14:paraId="56AA185D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pytania o rozstrzygnięcie (</w:t>
            </w:r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Ja-/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Nein-Fragen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>);</w:t>
            </w:r>
          </w:p>
          <w:p w14:paraId="2E2F9EFF" w14:textId="77777777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 pytania szczegółowe (</w:t>
            </w:r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W-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Fragen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>);</w:t>
            </w:r>
          </w:p>
          <w:p w14:paraId="0D9588B8" w14:textId="4F3518E3" w:rsidR="00136A5E" w:rsidRPr="0026656A" w:rsidRDefault="00136A5E" w:rsidP="00E52C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0" w:line="278" w:lineRule="auto"/>
              <w:ind w:left="1275" w:right="331" w:hanging="36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przeczenia: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nein</w:t>
            </w:r>
            <w:proofErr w:type="spellEnd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nicht</w:t>
            </w:r>
            <w:proofErr w:type="spellEnd"/>
            <w:r w:rsidR="004D58D8"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4582" w:type="dxa"/>
          </w:tcPr>
          <w:p w14:paraId="1314D3DE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2110A306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64AD993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50899F50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AB1A1C5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1B97D703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B205CC4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13939A68" w14:textId="77777777" w:rsidR="00136A5E" w:rsidRPr="0026656A" w:rsidRDefault="00136A5E" w:rsidP="00E52C97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line="280" w:lineRule="auto"/>
              <w:ind w:left="1275" w:right="909" w:hanging="36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flagi;</w:t>
            </w:r>
          </w:p>
          <w:p w14:paraId="20973B09" w14:textId="77777777" w:rsidR="00136A5E" w:rsidRPr="0026656A" w:rsidRDefault="00136A5E" w:rsidP="00E52C97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line="280" w:lineRule="auto"/>
              <w:ind w:left="1275" w:right="909" w:hanging="36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mapy krajów niemieckiego obszaru językowego;</w:t>
            </w:r>
          </w:p>
          <w:p w14:paraId="64C08509" w14:textId="77777777" w:rsidR="00136A5E" w:rsidRPr="0026656A" w:rsidRDefault="00136A5E" w:rsidP="00E52C97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line="280" w:lineRule="auto"/>
              <w:ind w:left="1275" w:right="909" w:hanging="36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powitania i pożegnania w różnych regionach krajów niemieckiego obszaru;</w:t>
            </w:r>
          </w:p>
          <w:p w14:paraId="48BC9006" w14:textId="43088B4A" w:rsidR="00136A5E" w:rsidRPr="0026656A" w:rsidRDefault="00136A5E" w:rsidP="00E52C97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line="280" w:lineRule="auto"/>
              <w:ind w:left="1275" w:right="909" w:hanging="36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miasta w krajach niemieckiego obszaru językowego: Akwizgran</w:t>
            </w:r>
            <w:r w:rsidR="004D58D8" w:rsidRPr="0026656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3CAAB42A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 w:val="restart"/>
          </w:tcPr>
          <w:p w14:paraId="7BCE875F" w14:textId="7FCD1762" w:rsidR="00136A5E" w:rsidRPr="0026656A" w:rsidRDefault="00136A5E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lastRenderedPageBreak/>
              <w:t>podręcznik: str. 8-23 ćwiczenia: str. 6-24</w:t>
            </w:r>
          </w:p>
        </w:tc>
      </w:tr>
      <w:tr w:rsidR="00E52C97" w:rsidRPr="0026656A" w14:paraId="43F44706" w14:textId="77777777" w:rsidTr="00E52C97">
        <w:tc>
          <w:tcPr>
            <w:tcW w:w="1255" w:type="dxa"/>
            <w:vMerge/>
          </w:tcPr>
          <w:p w14:paraId="64892317" w14:textId="77777777" w:rsidR="00136A5E" w:rsidRPr="0026656A" w:rsidRDefault="00136A5E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7C141C4B" w14:textId="26CC6502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 w:rsidR="00E52C97"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 xml:space="preserve">ności: </w:t>
            </w:r>
          </w:p>
        </w:tc>
        <w:tc>
          <w:tcPr>
            <w:tcW w:w="5729" w:type="dxa"/>
          </w:tcPr>
          <w:p w14:paraId="3D24ED7F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67E1B407" w14:textId="423B2790" w:rsidR="00136A5E" w:rsidRPr="0026656A" w:rsidRDefault="00136A5E" w:rsidP="00E52C9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ogólne, kim są rozmówcy / rozmówczynie;</w:t>
            </w:r>
          </w:p>
          <w:p w14:paraId="47C46E5A" w14:textId="77777777" w:rsidR="00136A5E" w:rsidRPr="0026656A" w:rsidRDefault="00136A5E" w:rsidP="00E52C9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szczegółowe (np. pochodzenie, znajomość języków obcych, miejsce zamieszkania);</w:t>
            </w:r>
          </w:p>
          <w:p w14:paraId="41C30A27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73A168D5" w14:textId="40135C2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stosuje liczby od 1 do 20;</w:t>
            </w:r>
          </w:p>
          <w:p w14:paraId="4BC8F96B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75DFD00A" w14:textId="726946AB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buduje proste zdania z poznanymi czasownikami w czasie teraźniejszym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lang w:val="pl-PL"/>
              </w:rPr>
              <w:t>Präsens</w:t>
            </w:r>
            <w:proofErr w:type="spellEnd"/>
            <w:r w:rsidRPr="0026656A">
              <w:rPr>
                <w:rFonts w:ascii="Calibri" w:hAnsi="Calibri" w:cs="Calibri"/>
                <w:lang w:val="pl-PL"/>
              </w:rPr>
              <w:t>;</w:t>
            </w:r>
          </w:p>
          <w:p w14:paraId="6673AB8B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6E3B244B" w14:textId="78155BE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przedstawia siebie i innych;</w:t>
            </w:r>
          </w:p>
          <w:p w14:paraId="66D76D40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7FB82439" w14:textId="463E0D25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literuje wyrazy;</w:t>
            </w:r>
          </w:p>
          <w:p w14:paraId="6638D367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57CD4394" w14:textId="718714E0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potrafi przywitać się, pożegnać się, zapytać o samopoczucie i odpowiednio zareagować ustnie bądź pisemnie;</w:t>
            </w:r>
          </w:p>
          <w:p w14:paraId="4D9A42FD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2A8E5B83" w14:textId="301F5D1D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podaje swój numer telefonu i pyta inne osoby o ich numery</w:t>
            </w:r>
            <w:r w:rsidR="004D58D8" w:rsidRPr="0026656A">
              <w:rPr>
                <w:rFonts w:ascii="Calibri" w:hAnsi="Calibri" w:cs="Calibri"/>
                <w:lang w:val="pl-PL"/>
              </w:rPr>
              <w:t>;</w:t>
            </w:r>
          </w:p>
        </w:tc>
        <w:tc>
          <w:tcPr>
            <w:tcW w:w="4582" w:type="dxa"/>
          </w:tcPr>
          <w:p w14:paraId="5C1B3F03" w14:textId="06FA1CAD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0D6120D1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61FB0228" w14:textId="3B06C284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płynnie i poprawnie literuje wyrazy;</w:t>
            </w:r>
          </w:p>
          <w:p w14:paraId="187AF4F0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  <w:p w14:paraId="599506C5" w14:textId="3E43EF03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przedstawia siebie innych w sposób szczegółowy, zarówno ustnie, jak i pisemnie</w:t>
            </w:r>
            <w:r w:rsidR="004D58D8" w:rsidRPr="0026656A">
              <w:rPr>
                <w:rFonts w:ascii="Calibri" w:hAnsi="Calibri" w:cs="Calibri"/>
                <w:lang w:val="pl-PL"/>
              </w:rPr>
              <w:t>;</w:t>
            </w:r>
          </w:p>
          <w:p w14:paraId="32598A94" w14:textId="500E9FF4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30262F60" w14:textId="1D6E30FE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</w:tc>
      </w:tr>
      <w:tr w:rsidR="00E52C97" w:rsidRPr="0026656A" w14:paraId="481F6F33" w14:textId="77777777" w:rsidTr="00E52C97">
        <w:tc>
          <w:tcPr>
            <w:tcW w:w="1255" w:type="dxa"/>
            <w:vMerge w:val="restart"/>
          </w:tcPr>
          <w:p w14:paraId="0D558028" w14:textId="4D812BC4" w:rsidR="00136A5E" w:rsidRPr="0026656A" w:rsidRDefault="00136A5E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2</w:t>
            </w:r>
          </w:p>
        </w:tc>
        <w:tc>
          <w:tcPr>
            <w:tcW w:w="1440" w:type="dxa"/>
          </w:tcPr>
          <w:p w14:paraId="2422433E" w14:textId="0A275158" w:rsidR="00136A5E" w:rsidRPr="0026656A" w:rsidRDefault="00136A5E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4907497C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379AE8DF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nazwy miesięcy; </w:t>
            </w:r>
          </w:p>
          <w:p w14:paraId="4CE49026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liczebniki główne od 0 do 200;</w:t>
            </w:r>
          </w:p>
          <w:p w14:paraId="777AD32C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wygląd zewnętrzny;</w:t>
            </w:r>
          </w:p>
          <w:p w14:paraId="3E04493A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cechy charakteru;</w:t>
            </w:r>
          </w:p>
          <w:p w14:paraId="457A14DB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podawanie godzin w sposób oficjalny;</w:t>
            </w:r>
          </w:p>
          <w:p w14:paraId="777EE6C7" w14:textId="77777777" w:rsidR="00136A5E" w:rsidRPr="0026656A" w:rsidRDefault="00136A5E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pokrewieństwo; </w:t>
            </w:r>
          </w:p>
          <w:p w14:paraId="5A685C99" w14:textId="77777777" w:rsidR="00136A5E" w:rsidRPr="0026656A" w:rsidRDefault="00136A5E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70B5409B" w14:textId="77777777" w:rsidR="00136A5E" w:rsidRPr="0026656A" w:rsidRDefault="00136A5E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odmiana czasownika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mögen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w trybie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Konjunktiv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II (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möchte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);</w:t>
            </w:r>
          </w:p>
          <w:p w14:paraId="747C7124" w14:textId="77777777" w:rsidR="00136A5E" w:rsidRPr="0026656A" w:rsidRDefault="00136A5E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odmiana czasowników nieregularnych w czasie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Präsens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(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haben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lesen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schlafen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);</w:t>
            </w:r>
          </w:p>
          <w:p w14:paraId="650D7593" w14:textId="07645BB8" w:rsidR="00136A5E" w:rsidRPr="0026656A" w:rsidRDefault="00136A5E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szyk zdania w zdaniach oznajmujących oraz pytających</w:t>
            </w:r>
            <w:r w:rsidR="004D58D8" w:rsidRPr="0026656A">
              <w:rPr>
                <w:rFonts w:ascii="Calibri" w:hAnsi="Calibri" w:cs="Calibri"/>
                <w:w w:val="110"/>
                <w:sz w:val="24"/>
                <w:szCs w:val="24"/>
              </w:rPr>
              <w:t>;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</w:t>
            </w:r>
          </w:p>
          <w:p w14:paraId="517A6AA7" w14:textId="77777777" w:rsidR="00136A5E" w:rsidRPr="0026656A" w:rsidRDefault="00136A5E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582" w:type="dxa"/>
          </w:tcPr>
          <w:p w14:paraId="09866814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 i wypowiada oraz stosuje słownictwo zawarte w rozdziale;</w:t>
            </w:r>
          </w:p>
          <w:p w14:paraId="04537ABF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1989CB3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26C0320E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64D1150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459DF5D1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57EC1EE7" w14:textId="77777777" w:rsidR="00136A5E" w:rsidRPr="0026656A" w:rsidRDefault="00136A5E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186A64CE" w14:textId="77777777" w:rsidR="00136A5E" w:rsidRPr="0026656A" w:rsidRDefault="00136A5E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miasto Akwizgran jako centrum kulturalne;</w:t>
            </w:r>
          </w:p>
          <w:p w14:paraId="44A9E0FE" w14:textId="7C4F4058" w:rsidR="00136A5E" w:rsidRPr="0026656A" w:rsidRDefault="00136A5E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rodziny z tłem migracyjnym</w:t>
            </w:r>
            <w:r w:rsidR="004D58D8" w:rsidRPr="0026656A">
              <w:rPr>
                <w:rFonts w:ascii="Calibri" w:hAnsi="Calibri" w:cs="Calibri"/>
                <w:sz w:val="24"/>
                <w:szCs w:val="24"/>
              </w:rPr>
              <w:t>;</w:t>
            </w:r>
            <w:r w:rsidRPr="0026656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05A6D4C" w14:textId="77777777" w:rsidR="00136A5E" w:rsidRPr="0026656A" w:rsidRDefault="00136A5E" w:rsidP="00E52C97">
            <w:pPr>
              <w:rPr>
                <w:rFonts w:ascii="Calibri" w:hAnsi="Calibri" w:cs="Calibri"/>
              </w:rPr>
            </w:pPr>
          </w:p>
        </w:tc>
        <w:tc>
          <w:tcPr>
            <w:tcW w:w="2114" w:type="dxa"/>
            <w:vMerge w:val="restart"/>
          </w:tcPr>
          <w:p w14:paraId="081FD447" w14:textId="7AF220CA" w:rsidR="00136A5E" w:rsidRPr="0026656A" w:rsidRDefault="00136A5E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podręcznik: str. 24-39 ćwiczenia: str. 25-33</w:t>
            </w:r>
          </w:p>
        </w:tc>
      </w:tr>
      <w:tr w:rsidR="00E52C97" w:rsidRPr="0026656A" w14:paraId="7EBFFB45" w14:textId="77777777" w:rsidTr="00E52C97">
        <w:tc>
          <w:tcPr>
            <w:tcW w:w="1255" w:type="dxa"/>
            <w:vMerge/>
          </w:tcPr>
          <w:p w14:paraId="78F9D556" w14:textId="77777777" w:rsidR="00041187" w:rsidRPr="0026656A" w:rsidRDefault="00041187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237A2DF8" w14:textId="2E23070D" w:rsidR="00041187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7B89ACF8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728C4AD8" w14:textId="77777777" w:rsidR="00041187" w:rsidRPr="0026656A" w:rsidRDefault="00041187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 – kogo / czego dotyczy tekst;</w:t>
            </w:r>
          </w:p>
          <w:p w14:paraId="421ED771" w14:textId="77777777" w:rsidR="00041187" w:rsidRPr="0026656A" w:rsidRDefault="00041187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informacje szczegółowe (np. opis osób, ich zainteresowań, opis przebiegu dnia, godziny i pory dnia);</w:t>
            </w:r>
          </w:p>
          <w:p w14:paraId="124AACF1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  <w:p w14:paraId="5B3D618E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599EF41F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  <w:p w14:paraId="010435ED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opisuje wygląd, charakter i zainteresowania swoje i innych osób;</w:t>
            </w:r>
          </w:p>
          <w:p w14:paraId="1719E740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  <w:p w14:paraId="214241F6" w14:textId="43BFEEB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w bardzo prosty sposób potrafi opisać swój plan dnia </w:t>
            </w:r>
          </w:p>
        </w:tc>
        <w:tc>
          <w:tcPr>
            <w:tcW w:w="4582" w:type="dxa"/>
          </w:tcPr>
          <w:p w14:paraId="599CB692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6C14D940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  <w:p w14:paraId="37D8F188" w14:textId="310E3DE4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szczegółowo opisuje wygląd, charakter i zainteresowania swoje i innych osób;</w:t>
            </w:r>
          </w:p>
          <w:p w14:paraId="7290040F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  <w:p w14:paraId="19F8B0F5" w14:textId="1E6DFB52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szczegółowo opisuje swój plan dnia, poprawnie uwzględniając godziny i pory dnia</w:t>
            </w:r>
            <w:r w:rsidR="004D58D8" w:rsidRPr="0026656A">
              <w:rPr>
                <w:rFonts w:ascii="Calibri" w:hAnsi="Calibri" w:cs="Calibri"/>
                <w:lang w:val="pl-PL"/>
              </w:rPr>
              <w:t>;</w:t>
            </w:r>
            <w:r w:rsidRPr="0026656A">
              <w:rPr>
                <w:rFonts w:ascii="Calibri" w:hAnsi="Calibri" w:cs="Calibri"/>
                <w:lang w:val="pl-PL"/>
              </w:rPr>
              <w:t xml:space="preserve">  </w:t>
            </w:r>
          </w:p>
          <w:p w14:paraId="05E93D0F" w14:textId="77777777" w:rsidR="00041187" w:rsidRPr="0026656A" w:rsidRDefault="00041187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5FD80EE3" w14:textId="77777777" w:rsidR="00041187" w:rsidRPr="0026656A" w:rsidRDefault="00041187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31519D40" w14:textId="77777777" w:rsidTr="00E52C97">
        <w:tc>
          <w:tcPr>
            <w:tcW w:w="1255" w:type="dxa"/>
            <w:vMerge w:val="restart"/>
          </w:tcPr>
          <w:p w14:paraId="261779FB" w14:textId="7EABC335" w:rsidR="002B68CD" w:rsidRPr="0026656A" w:rsidRDefault="002B68CD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3</w:t>
            </w:r>
          </w:p>
        </w:tc>
        <w:tc>
          <w:tcPr>
            <w:tcW w:w="1440" w:type="dxa"/>
          </w:tcPr>
          <w:p w14:paraId="6DAF6C05" w14:textId="216841E9" w:rsidR="002B68CD" w:rsidRPr="0026656A" w:rsidRDefault="002B68CD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5C009ABB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1E3CE6E8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pomieszczenia szkolne;</w:t>
            </w:r>
          </w:p>
          <w:p w14:paraId="21730622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przedmioty szkolne;</w:t>
            </w:r>
          </w:p>
          <w:p w14:paraId="54BF1480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cechy osób;</w:t>
            </w:r>
          </w:p>
          <w:p w14:paraId="41825DA6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czynności w szkole;</w:t>
            </w:r>
          </w:p>
          <w:p w14:paraId="414F7967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opis szkoły;</w:t>
            </w:r>
          </w:p>
          <w:p w14:paraId="20F144EE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opis usytuowania pomieszczeń w budynku;</w:t>
            </w:r>
          </w:p>
          <w:p w14:paraId="62EE1023" w14:textId="77777777" w:rsidR="002B68CD" w:rsidRPr="0026656A" w:rsidRDefault="002B68CD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język lekcyjny;</w:t>
            </w:r>
          </w:p>
          <w:p w14:paraId="61EDF8F6" w14:textId="77777777" w:rsidR="002B68CD" w:rsidRPr="0026656A" w:rsidRDefault="002B68CD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174E4F1" w14:textId="77777777" w:rsidR="002B68CD" w:rsidRPr="0026656A" w:rsidRDefault="002B68CD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7C7F906B" w14:textId="77777777" w:rsidR="002B68CD" w:rsidRPr="0026656A" w:rsidRDefault="002B68CD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konstrukcja </w:t>
            </w:r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es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gibt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; </w:t>
            </w:r>
          </w:p>
          <w:p w14:paraId="44D452C8" w14:textId="77777777" w:rsidR="002B68CD" w:rsidRPr="0026656A" w:rsidRDefault="002B68CD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rodzajnik określony; </w:t>
            </w:r>
          </w:p>
          <w:p w14:paraId="2078960E" w14:textId="77777777" w:rsidR="002B68CD" w:rsidRPr="0026656A" w:rsidRDefault="002B68CD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rodzajnik nieokreślony; </w:t>
            </w:r>
          </w:p>
          <w:p w14:paraId="342583FD" w14:textId="77777777" w:rsidR="002B68CD" w:rsidRPr="0026656A" w:rsidRDefault="002B68CD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czasownik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mögen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 xml:space="preserve"> jako czasownik główny;</w:t>
            </w:r>
          </w:p>
          <w:p w14:paraId="7DCFF3D9" w14:textId="0C9E68C2" w:rsidR="002B68CD" w:rsidRPr="0026656A" w:rsidRDefault="002B68CD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przeczenie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sz w:val="24"/>
                <w:szCs w:val="24"/>
              </w:rPr>
              <w:t>kein</w:t>
            </w:r>
            <w:proofErr w:type="spellEnd"/>
          </w:p>
        </w:tc>
        <w:tc>
          <w:tcPr>
            <w:tcW w:w="4582" w:type="dxa"/>
          </w:tcPr>
          <w:p w14:paraId="65FABADA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5EDF2651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1CDEB8F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43D2A9A3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3C2A025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5C865B52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96A3541" w14:textId="77777777" w:rsidR="002B68CD" w:rsidRPr="0026656A" w:rsidRDefault="002B68CD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6A89B7A2" w14:textId="77777777" w:rsidR="002B68CD" w:rsidRPr="0026656A" w:rsidRDefault="002B68CD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rzeczywistość szkolna. w Niemczech;</w:t>
            </w:r>
          </w:p>
          <w:p w14:paraId="4056A475" w14:textId="4B633F28" w:rsidR="002B68CD" w:rsidRPr="0026656A" w:rsidRDefault="002B68CD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system szkolnictwa w Niemczech;</w:t>
            </w:r>
          </w:p>
          <w:p w14:paraId="2DCACBBC" w14:textId="77777777" w:rsidR="002B68CD" w:rsidRPr="0026656A" w:rsidRDefault="002B68CD" w:rsidP="00E52C97">
            <w:pPr>
              <w:rPr>
                <w:rFonts w:ascii="Calibri" w:hAnsi="Calibri" w:cs="Calibri"/>
              </w:rPr>
            </w:pPr>
          </w:p>
        </w:tc>
        <w:tc>
          <w:tcPr>
            <w:tcW w:w="2114" w:type="dxa"/>
            <w:vMerge w:val="restart"/>
          </w:tcPr>
          <w:p w14:paraId="57F6C788" w14:textId="34B02F0D" w:rsidR="002B68CD" w:rsidRPr="0026656A" w:rsidRDefault="002B68CD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podręcznik: str. 40-54 ćwiczenia: str. 34-43</w:t>
            </w:r>
          </w:p>
        </w:tc>
      </w:tr>
      <w:tr w:rsidR="00E52C97" w:rsidRPr="0026656A" w14:paraId="4679C3E4" w14:textId="77777777" w:rsidTr="00E52C97">
        <w:tc>
          <w:tcPr>
            <w:tcW w:w="1255" w:type="dxa"/>
            <w:vMerge/>
          </w:tcPr>
          <w:p w14:paraId="230A68DC" w14:textId="77777777" w:rsidR="002B68CD" w:rsidRPr="0026656A" w:rsidRDefault="002B68CD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616573C5" w14:textId="6CE6C9FA" w:rsidR="002B68CD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6598205A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181E08D2" w14:textId="77777777" w:rsidR="002B68CD" w:rsidRPr="0026656A" w:rsidRDefault="002B68CD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 – kogo / czego dotyczy tekst;</w:t>
            </w:r>
          </w:p>
          <w:p w14:paraId="53452EE3" w14:textId="4121F6F0" w:rsidR="002B68CD" w:rsidRPr="0026656A" w:rsidRDefault="002B68CD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szczegółowe (np. opis szkoły, plan lekcji, przedmioty szkolne);</w:t>
            </w:r>
          </w:p>
          <w:p w14:paraId="2024A910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3976822F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126D27D5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009DD94B" w14:textId="7353D95B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w bardzo prosty sposób opisuje swoją szkołę, pomieszczenia oraz ich wyposażenie i położenie; </w:t>
            </w:r>
          </w:p>
          <w:p w14:paraId="42A5CD97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7B20BB5C" w14:textId="1E5D7BEE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potrafi opisać swój plan lekcji;</w:t>
            </w:r>
          </w:p>
          <w:p w14:paraId="497A83AB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16F5B4FC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według wzoru redaguje bardzo proste teksty użytkowe (np. reklama szkoły);</w:t>
            </w:r>
          </w:p>
          <w:p w14:paraId="33C9DC1E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02215179" w14:textId="3B334EF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sposób bierny i czynny posługuje się podstawowymi pojęciami języka lekcyjnego;</w:t>
            </w:r>
          </w:p>
          <w:p w14:paraId="39C831D3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0C174115" w14:textId="1C733EEB" w:rsidR="002B68CD" w:rsidRPr="0026656A" w:rsidRDefault="002B68CD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w bardzo prosty sposób opisuje drogę do ustalonego miejsca i potrafi o nią zapytać </w:t>
            </w:r>
          </w:p>
        </w:tc>
        <w:tc>
          <w:tcPr>
            <w:tcW w:w="4582" w:type="dxa"/>
          </w:tcPr>
          <w:p w14:paraId="138ECE25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 - poprawnie rozwiązuje zadania w zakresie czytania ze zrozumieniem i słuchania, podając pełne, szczegółowe informacje;</w:t>
            </w:r>
          </w:p>
          <w:p w14:paraId="761143BA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11B84FD4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opisuje swój plan lekcji i czynności szkolne;</w:t>
            </w:r>
          </w:p>
          <w:p w14:paraId="04DAA783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0570FCD0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opisuje szczegółowo szkołę, klasę oraz ich wyposażenie;</w:t>
            </w:r>
          </w:p>
          <w:p w14:paraId="304D56A5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6E2C1C52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opisuje szczegółowo położenie pomieszczeń w budynku; </w:t>
            </w:r>
          </w:p>
          <w:p w14:paraId="24A9BB18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542DD55B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pisze samodzielnie teksty użytkowe (np. reklama szkoły);</w:t>
            </w:r>
          </w:p>
          <w:p w14:paraId="3D50BCC2" w14:textId="77777777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</w:p>
          <w:p w14:paraId="73288769" w14:textId="1AB58475" w:rsidR="002B68CD" w:rsidRPr="0026656A" w:rsidRDefault="002B68CD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opisuje szczegółowo drogę do określonego miejsca i potrafi o nią zapytać</w:t>
            </w:r>
          </w:p>
        </w:tc>
        <w:tc>
          <w:tcPr>
            <w:tcW w:w="2114" w:type="dxa"/>
            <w:vMerge/>
          </w:tcPr>
          <w:p w14:paraId="74DFBD9A" w14:textId="77777777" w:rsidR="002B68CD" w:rsidRPr="0026656A" w:rsidRDefault="002B68CD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11D531C4" w14:textId="77777777" w:rsidTr="00E52C97">
        <w:tc>
          <w:tcPr>
            <w:tcW w:w="1255" w:type="dxa"/>
            <w:vMerge w:val="restart"/>
          </w:tcPr>
          <w:p w14:paraId="485CE0E9" w14:textId="626F4685" w:rsidR="00D8387F" w:rsidRPr="0026656A" w:rsidRDefault="00D8387F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4</w:t>
            </w:r>
          </w:p>
        </w:tc>
        <w:tc>
          <w:tcPr>
            <w:tcW w:w="1440" w:type="dxa"/>
          </w:tcPr>
          <w:p w14:paraId="2E2D37BE" w14:textId="37B5502D" w:rsidR="00D8387F" w:rsidRPr="0026656A" w:rsidRDefault="00D8387F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70A3FE49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5E5F373F" w14:textId="77777777" w:rsidR="00D8387F" w:rsidRPr="0026656A" w:rsidRDefault="00D8387F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pomieszczenia w mieszkaniu / domu;</w:t>
            </w:r>
          </w:p>
          <w:p w14:paraId="05D74821" w14:textId="77777777" w:rsidR="00D8387F" w:rsidRPr="0026656A" w:rsidRDefault="00D8387F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elementy wyposażenia mieszkania, </w:t>
            </w: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domu;</w:t>
            </w:r>
          </w:p>
          <w:p w14:paraId="2EF6BE1B" w14:textId="77777777" w:rsidR="00D8387F" w:rsidRPr="0026656A" w:rsidRDefault="00D8387F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obowiązki;</w:t>
            </w:r>
          </w:p>
          <w:p w14:paraId="4AE7DA6A" w14:textId="77777777" w:rsidR="00D8387F" w:rsidRPr="0026656A" w:rsidRDefault="00D8387F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zakazy;</w:t>
            </w:r>
          </w:p>
          <w:p w14:paraId="3BB2EEB9" w14:textId="77777777" w:rsidR="00D8387F" w:rsidRPr="0026656A" w:rsidRDefault="00D8387F" w:rsidP="00E52C97">
            <w:pPr>
              <w:pStyle w:val="TableParagraph"/>
              <w:tabs>
                <w:tab w:val="left" w:pos="324"/>
              </w:tabs>
              <w:spacing w:before="13" w:line="278" w:lineRule="auto"/>
              <w:ind w:left="1275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A7CFD5B" w14:textId="77777777" w:rsidR="00D8387F" w:rsidRPr="0026656A" w:rsidRDefault="00D8387F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08107736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formy skrócone – przyimek z rodzajnikiem;</w:t>
            </w:r>
          </w:p>
          <w:p w14:paraId="7AB9FC59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forma grzecznościowa trybu rozkazującego;</w:t>
            </w:r>
          </w:p>
          <w:p w14:paraId="4C12E934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przyimki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auf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, in,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neben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vor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 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w połączeniu z biernikiem;</w:t>
            </w:r>
          </w:p>
          <w:p w14:paraId="0C8947EF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pytania z słówkiem pytającym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wohin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; </w:t>
            </w:r>
          </w:p>
          <w:p w14:paraId="09995FB7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przyimki łączące się z biernikiem i celownikiem </w:t>
            </w:r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(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Wechselpräpositionen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)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;</w:t>
            </w:r>
          </w:p>
          <w:p w14:paraId="5BF99252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rodzajnik określony w celowniku;</w:t>
            </w:r>
          </w:p>
          <w:p w14:paraId="106F3F64" w14:textId="77777777" w:rsidR="00D8387F" w:rsidRPr="0026656A" w:rsidRDefault="00D8387F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czasowniki rozdzielnie złożone  </w:t>
            </w:r>
          </w:p>
          <w:p w14:paraId="17C0397C" w14:textId="77777777" w:rsidR="00D8387F" w:rsidRPr="0026656A" w:rsidRDefault="00D8387F" w:rsidP="00E52C97">
            <w:pPr>
              <w:rPr>
                <w:rFonts w:ascii="Calibri" w:hAnsi="Calibri" w:cs="Calibri"/>
              </w:rPr>
            </w:pPr>
          </w:p>
        </w:tc>
        <w:tc>
          <w:tcPr>
            <w:tcW w:w="4582" w:type="dxa"/>
          </w:tcPr>
          <w:p w14:paraId="2F7C405F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4CBE4E09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BC47AB9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odmienia czasowniki wymienione dla poziomu podstawowego, a także stosuje je poprawnie konstruując wypowiedzi;</w:t>
            </w:r>
          </w:p>
          <w:p w14:paraId="7BA4E1AC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F7274D9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64F9A24A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57D3DBA8" w14:textId="77777777" w:rsidR="00D8387F" w:rsidRPr="0026656A" w:rsidRDefault="00D8387F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446A0C22" w14:textId="6764860B" w:rsidR="00D8387F" w:rsidRPr="0026656A" w:rsidRDefault="00D8387F" w:rsidP="00E52C97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</w:rPr>
              <w:t>zasady zachowania oraz regulaminy domów</w:t>
            </w:r>
          </w:p>
        </w:tc>
        <w:tc>
          <w:tcPr>
            <w:tcW w:w="2114" w:type="dxa"/>
            <w:vMerge w:val="restart"/>
          </w:tcPr>
          <w:p w14:paraId="1B198B8C" w14:textId="77777777" w:rsidR="00D8387F" w:rsidRPr="0026656A" w:rsidRDefault="00D8387F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 xml:space="preserve">podręcznik: </w:t>
            </w:r>
          </w:p>
          <w:p w14:paraId="3E0B27A4" w14:textId="77777777" w:rsidR="00D8387F" w:rsidRPr="0026656A" w:rsidRDefault="00D8387F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str. 55-69 </w:t>
            </w:r>
          </w:p>
          <w:p w14:paraId="4CFC97BE" w14:textId="77777777" w:rsidR="00D8387F" w:rsidRPr="0026656A" w:rsidRDefault="00D8387F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</w:p>
          <w:p w14:paraId="33605622" w14:textId="115633B6" w:rsidR="00D8387F" w:rsidRPr="0026656A" w:rsidRDefault="00D8387F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str. 44-52</w:t>
            </w:r>
          </w:p>
        </w:tc>
      </w:tr>
      <w:tr w:rsidR="00E52C97" w:rsidRPr="0026656A" w14:paraId="4EF55046" w14:textId="77777777" w:rsidTr="00E52C97">
        <w:tc>
          <w:tcPr>
            <w:tcW w:w="1255" w:type="dxa"/>
            <w:vMerge/>
          </w:tcPr>
          <w:p w14:paraId="3AE2F6C2" w14:textId="77777777" w:rsidR="00D8387F" w:rsidRPr="0026656A" w:rsidRDefault="00D8387F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3021400D" w14:textId="54E22122" w:rsidR="00D8387F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70226F7C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741BD7D6" w14:textId="2CE7B7F1" w:rsidR="00D8387F" w:rsidRPr="0026656A" w:rsidRDefault="00D8387F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ogólne;</w:t>
            </w:r>
          </w:p>
          <w:p w14:paraId="6B342D3E" w14:textId="65F2CCB6" w:rsidR="00D8387F" w:rsidRPr="0026656A" w:rsidRDefault="00D8387F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szczegółowe (np. opis mieszkania / domu oraz wyposażenia);</w:t>
            </w:r>
          </w:p>
          <w:p w14:paraId="4BB89125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02A50865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103FB6E7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775875D6" w14:textId="5505D398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w bardzo prosty sposób opisuje mieszkanie / dom oraz wyposażenie i położenie poszczególnych przedmiotów; </w:t>
            </w:r>
          </w:p>
          <w:p w14:paraId="5B934E5A" w14:textId="3D31C543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39696AC4" w14:textId="400C3F05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wydaje polecenia według wzoru;</w:t>
            </w:r>
          </w:p>
          <w:p w14:paraId="3ECF7E0B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w bardzo prosty sposób tworzy zakazy i nakazy; </w:t>
            </w:r>
          </w:p>
          <w:p w14:paraId="1968F259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06A308D2" w14:textId="48FBFFDC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prosty sposób opisuje różnice pomiędzy obrazkami</w:t>
            </w:r>
          </w:p>
        </w:tc>
        <w:tc>
          <w:tcPr>
            <w:tcW w:w="4582" w:type="dxa"/>
          </w:tcPr>
          <w:p w14:paraId="251440B0" w14:textId="62C6B3C5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7BEB711E" w14:textId="125F82F6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30B2BFB2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opisuje szczegółowo swój pokój, dom / mieszkanie oraz położenie mebli i innych przedmiotów;</w:t>
            </w:r>
          </w:p>
          <w:p w14:paraId="0753D2BA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1D2CB407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samodzielnie wydaje polecenia;</w:t>
            </w:r>
          </w:p>
          <w:p w14:paraId="2E6FC6A7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1D8804F8" w14:textId="3CF8F6F5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 samodzielnie tworzy zakazy oraz nakazy;</w:t>
            </w:r>
          </w:p>
          <w:p w14:paraId="3626DF1C" w14:textId="0C4A014D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  <w:p w14:paraId="0E20AF6F" w14:textId="071EE8CF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szczegółowo opisuje różnice </w:t>
            </w:r>
            <w:proofErr w:type="gramStart"/>
            <w:r w:rsidRPr="0026656A">
              <w:rPr>
                <w:rFonts w:ascii="Calibri" w:hAnsi="Calibri" w:cs="Calibri"/>
                <w:lang w:val="pl-PL"/>
              </w:rPr>
              <w:t>miedzy</w:t>
            </w:r>
            <w:proofErr w:type="gramEnd"/>
            <w:r w:rsidRPr="0026656A">
              <w:rPr>
                <w:rFonts w:ascii="Calibri" w:hAnsi="Calibri" w:cs="Calibri"/>
                <w:lang w:val="pl-PL"/>
              </w:rPr>
              <w:t xml:space="preserve"> obrazkami</w:t>
            </w:r>
          </w:p>
          <w:p w14:paraId="37960874" w14:textId="77777777" w:rsidR="00D8387F" w:rsidRPr="0026656A" w:rsidRDefault="00D8387F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11CF0B68" w14:textId="77777777" w:rsidR="00D8387F" w:rsidRPr="0026656A" w:rsidRDefault="00D8387F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40730738" w14:textId="77777777" w:rsidTr="00E52C97">
        <w:tc>
          <w:tcPr>
            <w:tcW w:w="1255" w:type="dxa"/>
            <w:vMerge w:val="restart"/>
          </w:tcPr>
          <w:p w14:paraId="34156FD0" w14:textId="703288E6" w:rsidR="00FC4711" w:rsidRPr="0026656A" w:rsidRDefault="00FC4711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5</w:t>
            </w:r>
          </w:p>
        </w:tc>
        <w:tc>
          <w:tcPr>
            <w:tcW w:w="1440" w:type="dxa"/>
          </w:tcPr>
          <w:p w14:paraId="356F44FF" w14:textId="41D1A198" w:rsidR="00FC4711" w:rsidRPr="0026656A" w:rsidRDefault="00FC4711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266D99C9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55B18B63" w14:textId="77777777" w:rsidR="00FC4711" w:rsidRPr="0026656A" w:rsidRDefault="00FC4711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czynności wykonywane przez młodzież i dorosłych;</w:t>
            </w:r>
          </w:p>
          <w:p w14:paraId="173D26DD" w14:textId="77777777" w:rsidR="00FC4711" w:rsidRPr="0026656A" w:rsidRDefault="00FC4711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czynności w życiu prywatnym i zawodowym;</w:t>
            </w:r>
          </w:p>
          <w:p w14:paraId="2008B438" w14:textId="77777777" w:rsidR="00FC4711" w:rsidRPr="0026656A" w:rsidRDefault="00FC4711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szczegółowe dane osobowe;</w:t>
            </w:r>
          </w:p>
          <w:p w14:paraId="08F68A36" w14:textId="77777777" w:rsidR="00FC4711" w:rsidRPr="0026656A" w:rsidRDefault="00FC4711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czynności dnia powszedniego;</w:t>
            </w:r>
          </w:p>
          <w:p w14:paraId="7520E021" w14:textId="77777777" w:rsidR="00FC4711" w:rsidRPr="0026656A" w:rsidRDefault="00FC4711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podawanie godzin w sposób nieoficjalny</w:t>
            </w:r>
          </w:p>
          <w:p w14:paraId="094339C5" w14:textId="77777777" w:rsidR="00FC4711" w:rsidRPr="0026656A" w:rsidRDefault="00FC4711" w:rsidP="00E52C97">
            <w:pPr>
              <w:pStyle w:val="TableParagraph"/>
              <w:tabs>
                <w:tab w:val="left" w:pos="324"/>
              </w:tabs>
              <w:spacing w:before="13" w:line="278" w:lineRule="auto"/>
              <w:ind w:left="915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30BDDB4" w14:textId="77777777" w:rsidR="00FC4711" w:rsidRPr="0026656A" w:rsidRDefault="00FC4711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294549DD" w14:textId="77777777" w:rsidR="00FC4711" w:rsidRPr="0026656A" w:rsidRDefault="00FC4711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czasowniki modalne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können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 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oraz</w:t>
            </w:r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müssen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 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w czasie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Präsens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;</w:t>
            </w:r>
          </w:p>
          <w:p w14:paraId="622F6658" w14:textId="77777777" w:rsidR="00FC4711" w:rsidRPr="0026656A" w:rsidRDefault="00FC4711" w:rsidP="00E52C97">
            <w:pPr>
              <w:pStyle w:val="TableParagraph"/>
              <w:tabs>
                <w:tab w:val="left" w:pos="348"/>
              </w:tabs>
              <w:spacing w:before="30" w:line="278" w:lineRule="auto"/>
              <w:ind w:left="915" w:right="33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8B6BA97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582" w:type="dxa"/>
          </w:tcPr>
          <w:p w14:paraId="0023475B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64752E92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E887FF0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55A10DCD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E9B55CE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48377BA1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38EA762" w14:textId="77777777" w:rsidR="00FC4711" w:rsidRPr="0026656A" w:rsidRDefault="00FC4711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62B8108C" w14:textId="77777777" w:rsidR="00FC4711" w:rsidRPr="0026656A" w:rsidRDefault="00FC4711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życie prywatne w Niemczech;</w:t>
            </w:r>
          </w:p>
          <w:p w14:paraId="4A5FC2AB" w14:textId="77777777" w:rsidR="00FC4711" w:rsidRPr="0026656A" w:rsidRDefault="00FC4711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życie zawodowe w Niemczech;</w:t>
            </w:r>
          </w:p>
          <w:p w14:paraId="05A730EC" w14:textId="77777777" w:rsidR="00FC4711" w:rsidRPr="0026656A" w:rsidRDefault="00FC4711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niemieckojęzyczne formularze;</w:t>
            </w:r>
          </w:p>
          <w:p w14:paraId="6520DF10" w14:textId="70519AA9" w:rsidR="00FC4711" w:rsidRPr="0026656A" w:rsidRDefault="00FC4711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kluby i stowarzyszenia  </w:t>
            </w:r>
          </w:p>
        </w:tc>
        <w:tc>
          <w:tcPr>
            <w:tcW w:w="2114" w:type="dxa"/>
            <w:vMerge w:val="restart"/>
          </w:tcPr>
          <w:p w14:paraId="3477E965" w14:textId="77777777" w:rsidR="00FC4711" w:rsidRPr="0026656A" w:rsidRDefault="00FC4711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podręcznik: </w:t>
            </w:r>
          </w:p>
          <w:p w14:paraId="7741A1C1" w14:textId="77777777" w:rsidR="00FC4711" w:rsidRPr="0026656A" w:rsidRDefault="00FC4711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str. 70-86 </w:t>
            </w:r>
          </w:p>
          <w:p w14:paraId="2BE74FB1" w14:textId="77777777" w:rsidR="00FC4711" w:rsidRPr="0026656A" w:rsidRDefault="00FC4711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</w:p>
          <w:p w14:paraId="391A4919" w14:textId="63E90666" w:rsidR="00FC4711" w:rsidRPr="0026656A" w:rsidRDefault="00FC4711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str. 53-63</w:t>
            </w:r>
          </w:p>
        </w:tc>
      </w:tr>
      <w:tr w:rsidR="00E52C97" w:rsidRPr="0026656A" w14:paraId="6D6D457D" w14:textId="77777777" w:rsidTr="00E52C97">
        <w:tc>
          <w:tcPr>
            <w:tcW w:w="1255" w:type="dxa"/>
            <w:vMerge/>
          </w:tcPr>
          <w:p w14:paraId="17E8BF98" w14:textId="77777777" w:rsidR="00FC4711" w:rsidRPr="0026656A" w:rsidRDefault="00FC4711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570AF24C" w14:textId="55A6CBD8" w:rsidR="00FC4711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6D33AFFD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72F37684" w14:textId="11A817C9" w:rsidR="00FC4711" w:rsidRPr="0026656A" w:rsidRDefault="00FC4711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ogólne;</w:t>
            </w:r>
          </w:p>
          <w:p w14:paraId="01169EAB" w14:textId="4B3BA15C" w:rsidR="00FC4711" w:rsidRPr="0026656A" w:rsidRDefault="00FC4711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szczegółowe (np. opis przebiegu dnia; zajęcia pozalekcyjne, życie prywatne i zawodowe);</w:t>
            </w:r>
          </w:p>
          <w:p w14:paraId="5BD1AB36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15A20D17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04DCDB77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3F4D2608" w14:textId="27C201ED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opisuje plan dnia, uwzględniając pory i godziny;</w:t>
            </w:r>
          </w:p>
          <w:p w14:paraId="58D0B1CB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0DB8E4A4" w14:textId="7940384C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opowiada o swoich zajęciach pozaszkolnych;</w:t>
            </w:r>
          </w:p>
          <w:p w14:paraId="092811FE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6146E968" w14:textId="3CCA525A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według wzoru poprawnie wypełnia formularze;</w:t>
            </w:r>
          </w:p>
          <w:p w14:paraId="78751418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59FE43C5" w14:textId="1BE8B9F5" w:rsidR="00FC4711" w:rsidRPr="0026656A" w:rsidRDefault="00FC4711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- na podstawie przykładu potrafi napisać krótkie opowiadanie</w:t>
            </w:r>
          </w:p>
        </w:tc>
        <w:tc>
          <w:tcPr>
            <w:tcW w:w="4582" w:type="dxa"/>
          </w:tcPr>
          <w:p w14:paraId="150258E3" w14:textId="579675D5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poprawnie rozwiązuje zadania w zakresie czytania ze zrozumieniem i słuchania, podając pełne, szczegółowe informacje;</w:t>
            </w:r>
          </w:p>
          <w:p w14:paraId="423357E7" w14:textId="46C0057F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4F9FA50A" w14:textId="68621C1B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samodzielnie zadaje pytania oraz odpowiada na nie;</w:t>
            </w:r>
          </w:p>
          <w:p w14:paraId="16DD1DCA" w14:textId="3BCC8A0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30D7F880" w14:textId="24D48B5E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szczegółowo opisuje plan dnia swój oraz innych osób;</w:t>
            </w:r>
          </w:p>
          <w:p w14:paraId="031FB6AB" w14:textId="72AF7FFB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51CDB36D" w14:textId="1443E36D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szczegółowo opowiada o swoich zajęciach pozaszkolnych;</w:t>
            </w:r>
          </w:p>
          <w:p w14:paraId="525676AE" w14:textId="5A13E5A6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485DF57C" w14:textId="127F029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samodzielnie wypełnia formularze;</w:t>
            </w:r>
          </w:p>
          <w:p w14:paraId="74842681" w14:textId="0CC62445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286A12DB" w14:textId="266F7F1A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samodzielnie pisze opowiadanie</w:t>
            </w:r>
          </w:p>
          <w:p w14:paraId="1E8976C7" w14:textId="1A9E5FF3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48D3B4D5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  <w:p w14:paraId="0A7AC791" w14:textId="77777777" w:rsidR="00FC4711" w:rsidRPr="0026656A" w:rsidRDefault="00FC4711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2346C7D7" w14:textId="77777777" w:rsidR="00FC4711" w:rsidRPr="0026656A" w:rsidRDefault="00FC4711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6301A2E7" w14:textId="77777777" w:rsidTr="00E52C97">
        <w:tc>
          <w:tcPr>
            <w:tcW w:w="1255" w:type="dxa"/>
            <w:vMerge w:val="restart"/>
          </w:tcPr>
          <w:p w14:paraId="140FCA11" w14:textId="30F32D1C" w:rsidR="000D2750" w:rsidRPr="0026656A" w:rsidRDefault="000D275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6</w:t>
            </w:r>
          </w:p>
        </w:tc>
        <w:tc>
          <w:tcPr>
            <w:tcW w:w="1440" w:type="dxa"/>
          </w:tcPr>
          <w:p w14:paraId="3CC7B92E" w14:textId="2231167E" w:rsidR="000D2750" w:rsidRPr="0026656A" w:rsidRDefault="000D275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43B1599B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05C75C1D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miejsca w mieście;</w:t>
            </w:r>
          </w:p>
          <w:p w14:paraId="4C257EFB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czynności wykonywane na co dzień; </w:t>
            </w:r>
          </w:p>
          <w:p w14:paraId="558530BC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lista zakupów;</w:t>
            </w:r>
          </w:p>
          <w:p w14:paraId="71AB760F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 opis ilości;</w:t>
            </w:r>
          </w:p>
          <w:p w14:paraId="59DD0E84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okoliczniki miejsca;</w:t>
            </w:r>
          </w:p>
          <w:p w14:paraId="1082BB8B" w14:textId="77777777" w:rsidR="000D2750" w:rsidRPr="0026656A" w:rsidRDefault="000D275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produkty oferowane na jarmarkach </w:t>
            </w: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bożonarodzeniowych;</w:t>
            </w:r>
          </w:p>
          <w:p w14:paraId="026171F5" w14:textId="77777777" w:rsidR="000D2750" w:rsidRPr="0026656A" w:rsidRDefault="000D2750" w:rsidP="00E52C97">
            <w:pPr>
              <w:pStyle w:val="TableParagraph"/>
              <w:tabs>
                <w:tab w:val="left" w:pos="324"/>
              </w:tabs>
              <w:spacing w:before="13" w:line="278" w:lineRule="auto"/>
              <w:ind w:left="1275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F5D68CB" w14:textId="77777777" w:rsidR="000D2750" w:rsidRPr="0026656A" w:rsidRDefault="000D2750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6D8A14B4" w14:textId="77777777" w:rsidR="000D2750" w:rsidRPr="0026656A" w:rsidRDefault="000D275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slowka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pytające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wo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 xml:space="preserve"> 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i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wohin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;</w:t>
            </w:r>
          </w:p>
          <w:p w14:paraId="65492FF4" w14:textId="77777777" w:rsidR="000D2750" w:rsidRPr="0026656A" w:rsidRDefault="000D275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rzeczowniki w celowniku i bierniku;</w:t>
            </w:r>
          </w:p>
          <w:p w14:paraId="43C19981" w14:textId="77777777" w:rsidR="000D2750" w:rsidRPr="0026656A" w:rsidRDefault="000D275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liczebniki porządkowe i podawanie dat dziennych;</w:t>
            </w:r>
          </w:p>
          <w:p w14:paraId="5517ECBB" w14:textId="6040111D" w:rsidR="000D2750" w:rsidRPr="0026656A" w:rsidRDefault="000D275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przyimek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zu</w:t>
            </w:r>
            <w:proofErr w:type="spellEnd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;</w:t>
            </w:r>
          </w:p>
        </w:tc>
        <w:tc>
          <w:tcPr>
            <w:tcW w:w="4582" w:type="dxa"/>
          </w:tcPr>
          <w:p w14:paraId="02033D29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514E0EC8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A99F40A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3F33E4E5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4E1070C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- zna formy i zasady użycia oraz stosuje </w:t>
            </w:r>
            <w:r w:rsidRPr="0026656A">
              <w:rPr>
                <w:rFonts w:ascii="Calibri" w:hAnsi="Calibri" w:cs="Calibri"/>
                <w:sz w:val="24"/>
                <w:szCs w:val="24"/>
              </w:rPr>
              <w:lastRenderedPageBreak/>
              <w:t>poprawnie formy wypowiedzi;</w:t>
            </w:r>
          </w:p>
          <w:p w14:paraId="07D839BE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D2BF476" w14:textId="77777777" w:rsidR="000D2750" w:rsidRPr="0026656A" w:rsidRDefault="000D275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6A4DFC73" w14:textId="44DABD52" w:rsidR="000D2750" w:rsidRPr="0026656A" w:rsidRDefault="000D2750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miasta w krajach niemieckiego obszaru językowego: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</w:rPr>
              <w:t>Düsseldorf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596AE4E" w14:textId="77777777" w:rsidR="000D2750" w:rsidRPr="0026656A" w:rsidRDefault="000D2750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atrakcje turystyczne;</w:t>
            </w:r>
          </w:p>
          <w:p w14:paraId="11E1A5AB" w14:textId="3F192A27" w:rsidR="000D2750" w:rsidRPr="0026656A" w:rsidRDefault="000D2750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jarmarki bożonarodzeniowe; </w:t>
            </w:r>
          </w:p>
        </w:tc>
        <w:tc>
          <w:tcPr>
            <w:tcW w:w="2114" w:type="dxa"/>
            <w:vMerge w:val="restart"/>
          </w:tcPr>
          <w:p w14:paraId="7F3EEA79" w14:textId="77777777" w:rsidR="000D2750" w:rsidRPr="0026656A" w:rsidRDefault="000D275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 xml:space="preserve">podręcznik: </w:t>
            </w:r>
          </w:p>
          <w:p w14:paraId="2BB61B2B" w14:textId="77777777" w:rsidR="000D2750" w:rsidRPr="0026656A" w:rsidRDefault="000D275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str. 87-104 </w:t>
            </w:r>
          </w:p>
          <w:p w14:paraId="043D1A2A" w14:textId="77777777" w:rsidR="000D2750" w:rsidRPr="0026656A" w:rsidRDefault="000D275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</w:p>
          <w:p w14:paraId="189D3B89" w14:textId="3721730F" w:rsidR="000D2750" w:rsidRPr="0026656A" w:rsidRDefault="000D275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str. 64-77</w:t>
            </w:r>
          </w:p>
        </w:tc>
      </w:tr>
      <w:tr w:rsidR="00E52C97" w:rsidRPr="0026656A" w14:paraId="3A194943" w14:textId="77777777" w:rsidTr="00E52C97">
        <w:tc>
          <w:tcPr>
            <w:tcW w:w="1255" w:type="dxa"/>
            <w:vMerge/>
          </w:tcPr>
          <w:p w14:paraId="50D3513B" w14:textId="77777777" w:rsidR="000D2750" w:rsidRPr="0026656A" w:rsidRDefault="000D2750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55E0320D" w14:textId="0D1A12CE" w:rsidR="000D2750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41FF13E4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71AADCFA" w14:textId="776633C3" w:rsidR="000D2750" w:rsidRPr="0026656A" w:rsidRDefault="000D2750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ogólne;</w:t>
            </w:r>
          </w:p>
          <w:p w14:paraId="3E065832" w14:textId="77777777" w:rsidR="000D2750" w:rsidRPr="0026656A" w:rsidRDefault="000D2750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szczegółowe (np. miejsc w mieście, lista zakupów, opis drogi, opis jarmarków bożonarodzeniowych);</w:t>
            </w:r>
          </w:p>
          <w:p w14:paraId="02B0C2B8" w14:textId="47D7D4AA" w:rsidR="000D2750" w:rsidRPr="0026656A" w:rsidRDefault="000D2750" w:rsidP="00E52C97">
            <w:pPr>
              <w:pStyle w:val="Akapitzlist"/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 </w:t>
            </w:r>
          </w:p>
          <w:p w14:paraId="522AC5F0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4DF871C3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4F31340F" w14:textId="344B3A43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opisuje miasto i poszczególne, znajdujące się w nim miejsca);</w:t>
            </w:r>
          </w:p>
          <w:p w14:paraId="08620128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32D3021F" w14:textId="0118D12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według wzoru redaguje bardzo proste teksty użytkowe (np. lista zakupów);</w:t>
            </w:r>
          </w:p>
          <w:p w14:paraId="640527A4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6ABAE2D7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prosty sposób opowiada o planach swoich i innych osób;</w:t>
            </w:r>
          </w:p>
          <w:p w14:paraId="1032A300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14ED12F6" w14:textId="233D7733" w:rsidR="000D2750" w:rsidRPr="0026656A" w:rsidRDefault="000D275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w prosty sposób zarówno udziela informacji odnośnie do drogi do określonych miejsc w mieście, jak i zadaje pytania o lokalizację poszczególnych miejsc</w:t>
            </w:r>
            <w:r>
              <w:rPr>
                <w:rFonts w:ascii="Calibri" w:hAnsi="Calibri" w:cs="Calibri"/>
                <w:lang w:val="pl-PL"/>
              </w:rPr>
              <w:t>;</w:t>
            </w:r>
          </w:p>
        </w:tc>
        <w:tc>
          <w:tcPr>
            <w:tcW w:w="4582" w:type="dxa"/>
          </w:tcPr>
          <w:p w14:paraId="1618B1BE" w14:textId="032E912E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320992A3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5D03654C" w14:textId="344B33D5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samodzielnie zadaje pytania oraz odpowiada na nie;</w:t>
            </w:r>
          </w:p>
          <w:p w14:paraId="44104A32" w14:textId="3FFB3582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234091CC" w14:textId="2CEDCA9B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</w:t>
            </w:r>
            <w:r>
              <w:rPr>
                <w:rFonts w:ascii="Calibri" w:hAnsi="Calibri" w:cs="Calibri"/>
                <w:lang w:val="pl-PL"/>
              </w:rPr>
              <w:t>samodzielnie tworzy teksty użytkowe (np. lista zakupów; przepis);</w:t>
            </w:r>
          </w:p>
          <w:p w14:paraId="39826A03" w14:textId="61B00B77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- szczegółowo opisuje miasto oraz poszczególne, znajdujące się w nim miejsca;</w:t>
            </w:r>
          </w:p>
          <w:p w14:paraId="2975BD6A" w14:textId="24F0420F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3022F5EB" w14:textId="5DBE9F5D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- szczegółowo opowiada o planach swoich i innych osób;</w:t>
            </w:r>
          </w:p>
          <w:p w14:paraId="7806321A" w14:textId="20BD0E9A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0FE5E6DE" w14:textId="538E8995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- szczegółowo opisuje lokalizacje poszczególnych miejsc w mieście oraz pyta o drogę do nich;</w:t>
            </w:r>
          </w:p>
          <w:p w14:paraId="763E65BC" w14:textId="52D1E358" w:rsidR="000D2750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590B7F28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5E45589F" w14:textId="66520201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  <w:p w14:paraId="65FD32F8" w14:textId="77777777" w:rsidR="000D2750" w:rsidRPr="0026656A" w:rsidRDefault="000D2750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3D993880" w14:textId="77777777" w:rsidR="000D2750" w:rsidRPr="0026656A" w:rsidRDefault="000D2750" w:rsidP="00E52C97">
            <w:pPr>
              <w:rPr>
                <w:rFonts w:ascii="Calibri" w:hAnsi="Calibri" w:cs="Calibri"/>
              </w:rPr>
            </w:pPr>
          </w:p>
        </w:tc>
      </w:tr>
      <w:tr w:rsidR="00E52C97" w:rsidRPr="0026656A" w14:paraId="461C415F" w14:textId="77777777" w:rsidTr="00E52C97">
        <w:tc>
          <w:tcPr>
            <w:tcW w:w="1255" w:type="dxa"/>
            <w:vMerge w:val="restart"/>
          </w:tcPr>
          <w:p w14:paraId="771C631B" w14:textId="4B48681F" w:rsidR="00243E90" w:rsidRPr="0026656A" w:rsidRDefault="00243E9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Kapitel 7</w:t>
            </w:r>
          </w:p>
        </w:tc>
        <w:tc>
          <w:tcPr>
            <w:tcW w:w="1440" w:type="dxa"/>
          </w:tcPr>
          <w:p w14:paraId="171305DC" w14:textId="5038A42F" w:rsidR="00243E90" w:rsidRPr="0026656A" w:rsidRDefault="00243E9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wiedzy:</w:t>
            </w:r>
          </w:p>
        </w:tc>
        <w:tc>
          <w:tcPr>
            <w:tcW w:w="5729" w:type="dxa"/>
          </w:tcPr>
          <w:p w14:paraId="13AD158E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72209B29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podróże;</w:t>
            </w:r>
          </w:p>
          <w:p w14:paraId="67ED6509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nazwy państw;</w:t>
            </w:r>
          </w:p>
          <w:p w14:paraId="1949EEE7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nazwy kontynentów; </w:t>
            </w:r>
          </w:p>
          <w:p w14:paraId="445EC539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 nazwy pór roku;</w:t>
            </w:r>
          </w:p>
          <w:p w14:paraId="02C0E31E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przyjaźń korespondencyjna;</w:t>
            </w:r>
          </w:p>
          <w:p w14:paraId="3CD5AD59" w14:textId="77777777" w:rsidR="00243E90" w:rsidRPr="0026656A" w:rsidRDefault="00243E90" w:rsidP="00E52C97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13" w:line="278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pogoda </w:t>
            </w:r>
          </w:p>
          <w:p w14:paraId="6C67F2B1" w14:textId="77777777" w:rsidR="00243E90" w:rsidRPr="0026656A" w:rsidRDefault="00243E90" w:rsidP="00E52C97">
            <w:pPr>
              <w:pStyle w:val="TableParagraph"/>
              <w:tabs>
                <w:tab w:val="left" w:pos="348"/>
              </w:tabs>
              <w:spacing w:before="13" w:line="278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6AD66C74" w14:textId="77777777" w:rsidR="00243E90" w:rsidRPr="0026656A" w:rsidRDefault="00243E9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przyimek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nach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jako określenie czasu oraz miejsca;</w:t>
            </w:r>
          </w:p>
          <w:p w14:paraId="3F0B9D98" w14:textId="77777777" w:rsidR="00243E90" w:rsidRPr="0026656A" w:rsidRDefault="00243E9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przyimek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bei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jako określenie miejsca; </w:t>
            </w:r>
          </w:p>
          <w:p w14:paraId="3BA9A902" w14:textId="77777777" w:rsidR="00243E90" w:rsidRPr="0026656A" w:rsidRDefault="00243E9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>zaimki dzierżawcze w mianowniku i bierniku;</w:t>
            </w:r>
          </w:p>
          <w:p w14:paraId="4FD496EC" w14:textId="6829B27E" w:rsidR="00243E90" w:rsidRPr="0026656A" w:rsidRDefault="00243E90" w:rsidP="00E52C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przyimki </w:t>
            </w:r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in</w:t>
            </w: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um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, </w:t>
            </w:r>
            <w:proofErr w:type="spellStart"/>
            <w:r w:rsidRPr="0026656A">
              <w:rPr>
                <w:rFonts w:ascii="Calibri" w:hAnsi="Calibri" w:cs="Calibri"/>
                <w:i/>
                <w:iCs/>
                <w:w w:val="110"/>
                <w:sz w:val="24"/>
                <w:szCs w:val="24"/>
              </w:rPr>
              <w:t>an</w:t>
            </w:r>
            <w:proofErr w:type="spellEnd"/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 jako określenia czasu</w:t>
            </w:r>
            <w:r>
              <w:rPr>
                <w:rFonts w:ascii="Calibri" w:hAnsi="Calibri" w:cs="Calibri"/>
                <w:w w:val="110"/>
                <w:sz w:val="24"/>
                <w:szCs w:val="24"/>
              </w:rPr>
              <w:t>;</w:t>
            </w:r>
          </w:p>
        </w:tc>
        <w:tc>
          <w:tcPr>
            <w:tcW w:w="4582" w:type="dxa"/>
          </w:tcPr>
          <w:p w14:paraId="316A0EE2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rozumie, poprawnie zapisuje i wypowiada oraz stosuje słownictwo zawarte w rozdziale;</w:t>
            </w:r>
          </w:p>
          <w:p w14:paraId="4CC9B01E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0765BB1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07A88B9E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800D8AE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03857277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184FE3F" w14:textId="77777777" w:rsidR="00243E90" w:rsidRPr="0026656A" w:rsidRDefault="00243E90" w:rsidP="00E52C97">
            <w:pPr>
              <w:pStyle w:val="TableParagraph"/>
              <w:tabs>
                <w:tab w:val="left" w:pos="659"/>
              </w:tabs>
              <w:spacing w:before="3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49238917" w14:textId="77777777" w:rsidR="00243E90" w:rsidRPr="0026656A" w:rsidRDefault="00243E90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>ulubione cele podroży Niemek oraz Niemców;</w:t>
            </w:r>
          </w:p>
          <w:p w14:paraId="29AEB8F2" w14:textId="29BD8F28" w:rsidR="00243E90" w:rsidRPr="0026656A" w:rsidRDefault="00243E90" w:rsidP="00E52C97">
            <w:pPr>
              <w:pStyle w:val="TableParagraph"/>
              <w:numPr>
                <w:ilvl w:val="0"/>
                <w:numId w:val="6"/>
              </w:numPr>
              <w:tabs>
                <w:tab w:val="left" w:pos="659"/>
              </w:tabs>
              <w:spacing w:before="30"/>
              <w:rPr>
                <w:rFonts w:ascii="Calibri" w:hAnsi="Calibri" w:cs="Calibri"/>
                <w:sz w:val="24"/>
                <w:szCs w:val="24"/>
              </w:rPr>
            </w:pPr>
            <w:r w:rsidRPr="0026656A">
              <w:rPr>
                <w:rFonts w:ascii="Calibri" w:hAnsi="Calibri" w:cs="Calibri"/>
                <w:sz w:val="24"/>
                <w:szCs w:val="24"/>
              </w:rPr>
              <w:t xml:space="preserve">wyspa </w:t>
            </w:r>
            <w:proofErr w:type="spellStart"/>
            <w:r w:rsidRPr="0026656A">
              <w:rPr>
                <w:rFonts w:ascii="Calibri" w:hAnsi="Calibri" w:cs="Calibri"/>
                <w:sz w:val="24"/>
                <w:szCs w:val="24"/>
              </w:rPr>
              <w:t>Juist</w:t>
            </w:r>
            <w:proofErr w:type="spellEnd"/>
            <w:r w:rsidRPr="0026656A">
              <w:rPr>
                <w:rFonts w:ascii="Calibri" w:hAnsi="Calibri" w:cs="Calibri"/>
                <w:sz w:val="24"/>
                <w:szCs w:val="24"/>
              </w:rPr>
              <w:t xml:space="preserve"> i Morze Wattowe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  <w:tc>
          <w:tcPr>
            <w:tcW w:w="2114" w:type="dxa"/>
            <w:vMerge w:val="restart"/>
          </w:tcPr>
          <w:p w14:paraId="32465D29" w14:textId="77777777" w:rsidR="00243E90" w:rsidRPr="0026656A" w:rsidRDefault="00243E9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podręcznik: </w:t>
            </w:r>
          </w:p>
          <w:p w14:paraId="5070B1EE" w14:textId="77777777" w:rsidR="00243E90" w:rsidRPr="0026656A" w:rsidRDefault="00243E9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str. 105-122 </w:t>
            </w:r>
          </w:p>
          <w:p w14:paraId="0E66CE9B" w14:textId="77777777" w:rsidR="00243E90" w:rsidRPr="0026656A" w:rsidRDefault="00243E90" w:rsidP="00E52C97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 w:rsidRPr="0026656A"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</w:p>
          <w:p w14:paraId="2EF9F442" w14:textId="1910CD4E" w:rsidR="00243E90" w:rsidRPr="0026656A" w:rsidRDefault="00243E90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w w:val="110"/>
              </w:rPr>
              <w:t>str. 78-88</w:t>
            </w:r>
          </w:p>
        </w:tc>
      </w:tr>
      <w:tr w:rsidR="00E52C97" w:rsidRPr="0026656A" w14:paraId="438E62C7" w14:textId="77777777" w:rsidTr="00E52C97">
        <w:tc>
          <w:tcPr>
            <w:tcW w:w="1255" w:type="dxa"/>
            <w:vMerge/>
          </w:tcPr>
          <w:p w14:paraId="4504B899" w14:textId="77777777" w:rsidR="00243E90" w:rsidRPr="0026656A" w:rsidRDefault="00243E90" w:rsidP="00E52C97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612A8C50" w14:textId="67AE827E" w:rsidR="00243E90" w:rsidRPr="0026656A" w:rsidRDefault="00E52C97" w:rsidP="00E52C97">
            <w:pPr>
              <w:rPr>
                <w:rFonts w:ascii="Calibri" w:hAnsi="Calibri" w:cs="Calibri"/>
              </w:rPr>
            </w:pPr>
            <w:r w:rsidRPr="0026656A">
              <w:rPr>
                <w:rFonts w:ascii="Calibri" w:hAnsi="Calibri" w:cs="Calibri"/>
                <w:lang w:val="pl-PL"/>
              </w:rPr>
              <w:t>umieję</w:t>
            </w:r>
            <w:r>
              <w:rPr>
                <w:rFonts w:ascii="Calibri" w:hAnsi="Calibri" w:cs="Calibri"/>
                <w:lang w:val="pl-PL"/>
              </w:rPr>
              <w:t>t</w:t>
            </w:r>
            <w:r w:rsidRPr="0026656A">
              <w:rPr>
                <w:rFonts w:ascii="Calibri" w:hAnsi="Calibri" w:cs="Calibri"/>
                <w:lang w:val="pl-PL"/>
              </w:rPr>
              <w:t>ności:</w:t>
            </w:r>
          </w:p>
        </w:tc>
        <w:tc>
          <w:tcPr>
            <w:tcW w:w="5729" w:type="dxa"/>
          </w:tcPr>
          <w:p w14:paraId="08F714AA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większości poprawnie rozwiązuje zadania w zakresie czytania ze zrozumieniem i słuchania, podając wybrane informacje:</w:t>
            </w:r>
          </w:p>
          <w:p w14:paraId="09E0628D" w14:textId="5B25A730" w:rsidR="00243E90" w:rsidRPr="0026656A" w:rsidRDefault="00243E90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informacje ogólne;</w:t>
            </w:r>
          </w:p>
          <w:p w14:paraId="003175D2" w14:textId="4C0D5DC8" w:rsidR="00243E90" w:rsidRPr="0026656A" w:rsidRDefault="00243E90" w:rsidP="00E52C9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informacje szczegółowe (np.</w:t>
            </w:r>
            <w:r>
              <w:rPr>
                <w:rFonts w:ascii="Calibri" w:hAnsi="Calibri" w:cs="Calibri"/>
                <w:lang w:val="pl-PL"/>
              </w:rPr>
              <w:t xml:space="preserve"> opis podroży, plan wycieczki klasowej; opis pogody)</w:t>
            </w:r>
            <w:r w:rsidRPr="0026656A">
              <w:rPr>
                <w:rFonts w:ascii="Calibri" w:hAnsi="Calibri" w:cs="Calibri"/>
                <w:lang w:val="pl-PL"/>
              </w:rPr>
              <w:t>;</w:t>
            </w:r>
          </w:p>
          <w:p w14:paraId="0481AE6B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7E0CEA07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dopasowuje obrazek do opisu lub dialogu;</w:t>
            </w:r>
          </w:p>
          <w:p w14:paraId="507B0EBB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1183B7E8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opisuje cele podroży swoje i innych osób;</w:t>
            </w:r>
          </w:p>
          <w:p w14:paraId="0E83AF0F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1BF0FD1E" w14:textId="73B33160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</w:t>
            </w:r>
            <w:r>
              <w:rPr>
                <w:rFonts w:ascii="Calibri" w:hAnsi="Calibri" w:cs="Calibri"/>
                <w:lang w:val="pl-PL"/>
              </w:rPr>
              <w:t xml:space="preserve">według wzoru </w:t>
            </w:r>
            <w:r w:rsidRPr="0026656A">
              <w:rPr>
                <w:rFonts w:ascii="Calibri" w:hAnsi="Calibri" w:cs="Calibri"/>
                <w:lang w:val="pl-PL"/>
              </w:rPr>
              <w:t xml:space="preserve">składa propozycje i reaguje na propozycje innych osób; </w:t>
            </w:r>
          </w:p>
          <w:p w14:paraId="072B31EE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1F273C9F" w14:textId="1BC37ABD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 bardzo prosty sposób potrafi opisać pogodę;</w:t>
            </w:r>
          </w:p>
          <w:p w14:paraId="3F4D6C57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3855C4E3" w14:textId="22B1781F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>- według wzoru redaguje bardzo proste teksty użytkowe (np. e-mail; pocztówka)</w:t>
            </w:r>
            <w:r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4582" w:type="dxa"/>
          </w:tcPr>
          <w:p w14:paraId="07BF736C" w14:textId="1C98EC4F" w:rsidR="00243E90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2FBC0F2A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- szczegółowo </w:t>
            </w:r>
            <w:r w:rsidRPr="0026656A">
              <w:rPr>
                <w:rFonts w:ascii="Calibri" w:hAnsi="Calibri" w:cs="Calibri"/>
                <w:lang w:val="pl-PL"/>
              </w:rPr>
              <w:t>opisuje cele podroży swoje i innych osób;</w:t>
            </w:r>
          </w:p>
          <w:p w14:paraId="5C9E8A75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4932A04A" w14:textId="3004D2BE" w:rsidR="00243E90" w:rsidRDefault="00243E90" w:rsidP="00E52C97">
            <w:pPr>
              <w:rPr>
                <w:rFonts w:ascii="Calibri" w:hAnsi="Calibri" w:cs="Calibri"/>
                <w:lang w:val="pl-PL"/>
              </w:rPr>
            </w:pPr>
            <w:r w:rsidRPr="0026656A">
              <w:rPr>
                <w:rFonts w:ascii="Calibri" w:hAnsi="Calibri" w:cs="Calibri"/>
                <w:lang w:val="pl-PL"/>
              </w:rPr>
              <w:t xml:space="preserve">- </w:t>
            </w:r>
            <w:r>
              <w:rPr>
                <w:rFonts w:ascii="Calibri" w:hAnsi="Calibri" w:cs="Calibri"/>
                <w:lang w:val="pl-PL"/>
              </w:rPr>
              <w:t xml:space="preserve">samodzielnie </w:t>
            </w:r>
            <w:r w:rsidRPr="0026656A">
              <w:rPr>
                <w:rFonts w:ascii="Calibri" w:hAnsi="Calibri" w:cs="Calibri"/>
                <w:lang w:val="pl-PL"/>
              </w:rPr>
              <w:t xml:space="preserve">składa propozycje i reaguje na propozycje innych osób; </w:t>
            </w:r>
          </w:p>
          <w:p w14:paraId="441586E9" w14:textId="08E561DA" w:rsidR="00243E90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3A161BF3" w14:textId="77777777" w:rsidR="00243E90" w:rsidRDefault="00243E9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- szczegółowo </w:t>
            </w:r>
            <w:r w:rsidRPr="0026656A">
              <w:rPr>
                <w:rFonts w:ascii="Calibri" w:hAnsi="Calibri" w:cs="Calibri"/>
                <w:lang w:val="pl-PL"/>
              </w:rPr>
              <w:t>opisuje</w:t>
            </w:r>
            <w:r>
              <w:rPr>
                <w:rFonts w:ascii="Calibri" w:hAnsi="Calibri" w:cs="Calibri"/>
                <w:lang w:val="pl-PL"/>
              </w:rPr>
              <w:t xml:space="preserve"> pogodę oraz zjawiska atmosferyczne charakterystyczne dla danych pór roku;</w:t>
            </w:r>
          </w:p>
          <w:p w14:paraId="5BA476BD" w14:textId="77777777" w:rsidR="00243E90" w:rsidRDefault="00243E90" w:rsidP="00E52C97">
            <w:pPr>
              <w:rPr>
                <w:rFonts w:ascii="Calibri" w:hAnsi="Calibri" w:cs="Calibri"/>
                <w:lang w:val="pl-PL"/>
              </w:rPr>
            </w:pPr>
          </w:p>
          <w:p w14:paraId="31AE6259" w14:textId="7D7067B1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- samodzielnie redaguje e-maile oraz pocztówki, uwzględniając zasady tworzenia danej formy wypowiedzi pisemnej. </w:t>
            </w:r>
          </w:p>
          <w:p w14:paraId="4D6EFA8D" w14:textId="77777777" w:rsidR="00243E90" w:rsidRPr="0026656A" w:rsidRDefault="00243E90" w:rsidP="00E52C97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114" w:type="dxa"/>
            <w:vMerge/>
          </w:tcPr>
          <w:p w14:paraId="358ED501" w14:textId="77777777" w:rsidR="00243E90" w:rsidRPr="0026656A" w:rsidRDefault="00243E90" w:rsidP="00E52C97">
            <w:pPr>
              <w:rPr>
                <w:rFonts w:ascii="Calibri" w:hAnsi="Calibri" w:cs="Calibri"/>
              </w:rPr>
            </w:pPr>
          </w:p>
        </w:tc>
      </w:tr>
    </w:tbl>
    <w:p w14:paraId="45E72FA6" w14:textId="77777777" w:rsidR="00F80412" w:rsidRPr="0026656A" w:rsidRDefault="00F80412">
      <w:pPr>
        <w:rPr>
          <w:rFonts w:ascii="Calibri" w:hAnsi="Calibri" w:cs="Calibri"/>
        </w:rPr>
      </w:pPr>
    </w:p>
    <w:sectPr w:rsidR="00F80412" w:rsidRPr="0026656A" w:rsidSect="00C16FD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7AE"/>
    <w:multiLevelType w:val="hybridMultilevel"/>
    <w:tmpl w:val="BAEC624A"/>
    <w:lvl w:ilvl="0" w:tplc="0410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0E4B1818"/>
    <w:multiLevelType w:val="hybridMultilevel"/>
    <w:tmpl w:val="0C38155A"/>
    <w:lvl w:ilvl="0" w:tplc="8FB81084">
      <w:numFmt w:val="bullet"/>
      <w:lvlText w:val=""/>
      <w:lvlJc w:val="left"/>
      <w:pPr>
        <w:ind w:left="323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10DB5A87"/>
    <w:multiLevelType w:val="hybridMultilevel"/>
    <w:tmpl w:val="4F9C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137B0"/>
    <w:multiLevelType w:val="hybridMultilevel"/>
    <w:tmpl w:val="2534C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1BC1"/>
    <w:multiLevelType w:val="hybridMultilevel"/>
    <w:tmpl w:val="CCB6F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562DA"/>
    <w:multiLevelType w:val="hybridMultilevel"/>
    <w:tmpl w:val="2EA87210"/>
    <w:lvl w:ilvl="0" w:tplc="B2E2FC62">
      <w:start w:val="1"/>
      <w:numFmt w:val="bullet"/>
      <w:lvlText w:val=""/>
      <w:lvlJc w:val="left"/>
      <w:rPr>
        <w:rFonts w:ascii="Symbol" w:hAnsi="Symbol" w:hint="default"/>
        <w:color w:val="385623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B6F1639"/>
    <w:multiLevelType w:val="hybridMultilevel"/>
    <w:tmpl w:val="9822C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15828"/>
    <w:multiLevelType w:val="hybridMultilevel"/>
    <w:tmpl w:val="A3E66172"/>
    <w:lvl w:ilvl="0" w:tplc="0410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 w15:restartNumberingAfterBreak="0">
    <w:nsid w:val="7FF35055"/>
    <w:multiLevelType w:val="hybridMultilevel"/>
    <w:tmpl w:val="D4EAB916"/>
    <w:lvl w:ilvl="0" w:tplc="B2E2FC62">
      <w:start w:val="1"/>
      <w:numFmt w:val="bullet"/>
      <w:lvlText w:val=""/>
      <w:lvlJc w:val="left"/>
      <w:rPr>
        <w:rFonts w:ascii="Symbol" w:hAnsi="Symbol" w:hint="default"/>
        <w:color w:val="385623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405687222">
    <w:abstractNumId w:val="1"/>
  </w:num>
  <w:num w:numId="2" w16cid:durableId="422993221">
    <w:abstractNumId w:val="8"/>
  </w:num>
  <w:num w:numId="3" w16cid:durableId="1914586199">
    <w:abstractNumId w:val="7"/>
  </w:num>
  <w:num w:numId="4" w16cid:durableId="2082554536">
    <w:abstractNumId w:val="0"/>
  </w:num>
  <w:num w:numId="5" w16cid:durableId="883715400">
    <w:abstractNumId w:val="5"/>
  </w:num>
  <w:num w:numId="6" w16cid:durableId="1355956308">
    <w:abstractNumId w:val="4"/>
  </w:num>
  <w:num w:numId="7" w16cid:durableId="884103941">
    <w:abstractNumId w:val="3"/>
  </w:num>
  <w:num w:numId="8" w16cid:durableId="518811773">
    <w:abstractNumId w:val="6"/>
  </w:num>
  <w:num w:numId="9" w16cid:durableId="1186597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412"/>
    <w:rsid w:val="00024BD4"/>
    <w:rsid w:val="00041187"/>
    <w:rsid w:val="000478F1"/>
    <w:rsid w:val="00054F8E"/>
    <w:rsid w:val="0006039A"/>
    <w:rsid w:val="00094604"/>
    <w:rsid w:val="000D06B4"/>
    <w:rsid w:val="000D2750"/>
    <w:rsid w:val="000D671A"/>
    <w:rsid w:val="000F7E6E"/>
    <w:rsid w:val="00124565"/>
    <w:rsid w:val="00136A5E"/>
    <w:rsid w:val="00161442"/>
    <w:rsid w:val="001803D4"/>
    <w:rsid w:val="00191F64"/>
    <w:rsid w:val="001F1648"/>
    <w:rsid w:val="00243E90"/>
    <w:rsid w:val="00253F0D"/>
    <w:rsid w:val="00263565"/>
    <w:rsid w:val="0026656A"/>
    <w:rsid w:val="002745B6"/>
    <w:rsid w:val="002849A9"/>
    <w:rsid w:val="00292C63"/>
    <w:rsid w:val="002A5889"/>
    <w:rsid w:val="002B68CD"/>
    <w:rsid w:val="002C5328"/>
    <w:rsid w:val="002F6ADB"/>
    <w:rsid w:val="00313758"/>
    <w:rsid w:val="00330891"/>
    <w:rsid w:val="003723D6"/>
    <w:rsid w:val="003A3D9C"/>
    <w:rsid w:val="003B304D"/>
    <w:rsid w:val="003D0297"/>
    <w:rsid w:val="00430329"/>
    <w:rsid w:val="004426E4"/>
    <w:rsid w:val="004447DF"/>
    <w:rsid w:val="00467ABD"/>
    <w:rsid w:val="00472416"/>
    <w:rsid w:val="00475A54"/>
    <w:rsid w:val="00486A52"/>
    <w:rsid w:val="004B5878"/>
    <w:rsid w:val="004B5E3E"/>
    <w:rsid w:val="004D45C9"/>
    <w:rsid w:val="004D58D8"/>
    <w:rsid w:val="004E68ED"/>
    <w:rsid w:val="00506945"/>
    <w:rsid w:val="00537621"/>
    <w:rsid w:val="005538D6"/>
    <w:rsid w:val="00592A03"/>
    <w:rsid w:val="005D1474"/>
    <w:rsid w:val="005D4AF3"/>
    <w:rsid w:val="005F7C2F"/>
    <w:rsid w:val="00635023"/>
    <w:rsid w:val="00665B2A"/>
    <w:rsid w:val="006715D2"/>
    <w:rsid w:val="0067657C"/>
    <w:rsid w:val="006D39DE"/>
    <w:rsid w:val="006F770D"/>
    <w:rsid w:val="0071444B"/>
    <w:rsid w:val="00736776"/>
    <w:rsid w:val="0074550A"/>
    <w:rsid w:val="00774CF9"/>
    <w:rsid w:val="007F37F7"/>
    <w:rsid w:val="00806C57"/>
    <w:rsid w:val="008479AA"/>
    <w:rsid w:val="00862ADD"/>
    <w:rsid w:val="008A07ED"/>
    <w:rsid w:val="009016B5"/>
    <w:rsid w:val="00925B9F"/>
    <w:rsid w:val="00985571"/>
    <w:rsid w:val="00987C1B"/>
    <w:rsid w:val="009A285E"/>
    <w:rsid w:val="009E6F8A"/>
    <w:rsid w:val="00A07363"/>
    <w:rsid w:val="00A10710"/>
    <w:rsid w:val="00A26131"/>
    <w:rsid w:val="00A647E8"/>
    <w:rsid w:val="00AE0FD4"/>
    <w:rsid w:val="00B24758"/>
    <w:rsid w:val="00B36988"/>
    <w:rsid w:val="00B4694F"/>
    <w:rsid w:val="00B64697"/>
    <w:rsid w:val="00B722A8"/>
    <w:rsid w:val="00B81610"/>
    <w:rsid w:val="00BB1A16"/>
    <w:rsid w:val="00C10139"/>
    <w:rsid w:val="00C16FD4"/>
    <w:rsid w:val="00C6037E"/>
    <w:rsid w:val="00CC4EAE"/>
    <w:rsid w:val="00CC7D9B"/>
    <w:rsid w:val="00D27110"/>
    <w:rsid w:val="00D61BEB"/>
    <w:rsid w:val="00D8387F"/>
    <w:rsid w:val="00D92337"/>
    <w:rsid w:val="00D95869"/>
    <w:rsid w:val="00DA57A4"/>
    <w:rsid w:val="00DA6D21"/>
    <w:rsid w:val="00DD6E42"/>
    <w:rsid w:val="00DE56EF"/>
    <w:rsid w:val="00DF406D"/>
    <w:rsid w:val="00E17C17"/>
    <w:rsid w:val="00E25D4B"/>
    <w:rsid w:val="00E52C97"/>
    <w:rsid w:val="00E7020C"/>
    <w:rsid w:val="00EC5680"/>
    <w:rsid w:val="00ED03A7"/>
    <w:rsid w:val="00ED5806"/>
    <w:rsid w:val="00F13392"/>
    <w:rsid w:val="00F25C2C"/>
    <w:rsid w:val="00F32530"/>
    <w:rsid w:val="00F36FF5"/>
    <w:rsid w:val="00F41E33"/>
    <w:rsid w:val="00F4748E"/>
    <w:rsid w:val="00F526C1"/>
    <w:rsid w:val="00F80412"/>
    <w:rsid w:val="00F93763"/>
    <w:rsid w:val="00FC4711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4679DD"/>
  <w15:chartTrackingRefBased/>
  <w15:docId w15:val="{20F50508-9579-C94B-9EB4-13131117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1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36988"/>
    <w:pPr>
      <w:widowControl w:val="0"/>
      <w:autoSpaceDE w:val="0"/>
      <w:autoSpaceDN w:val="0"/>
      <w:ind w:left="697" w:hanging="142"/>
    </w:pPr>
    <w:rPr>
      <w:rFonts w:ascii="Times New Roman" w:eastAsia="Times New Roman" w:hAnsi="Times New Roman" w:cs="Times New Roman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7F3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1996</Words>
  <Characters>11981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Maciej Draco</cp:lastModifiedBy>
  <cp:revision>2</cp:revision>
  <dcterms:created xsi:type="dcterms:W3CDTF">2022-08-31T13:14:00Z</dcterms:created>
  <dcterms:modified xsi:type="dcterms:W3CDTF">2022-08-31T13:14:00Z</dcterms:modified>
</cp:coreProperties>
</file>